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83" w:rsidRDefault="009E5F83" w:rsidP="009E5F83">
      <w:pPr>
        <w:pStyle w:val="a5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КИЇВСЬКИЙ НАЦІОНАЛЬНИЙ УНІВЕРСИТЕТ</w:t>
      </w:r>
    </w:p>
    <w:p w:rsidR="009E5F83" w:rsidRDefault="009E5F83" w:rsidP="009E5F8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ІМЕНІ ТАРАСА ШЕВЧЕНКА</w:t>
      </w:r>
    </w:p>
    <w:p w:rsidR="009E5F83" w:rsidRDefault="009E5F83" w:rsidP="009E5F8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ІНСТИТУТ МІЖНАРОДНИХ ВІДНОСИН</w:t>
      </w:r>
    </w:p>
    <w:p w:rsidR="009E5F83" w:rsidRDefault="009E5F83" w:rsidP="009E5F83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pStyle w:val="1"/>
        <w:jc w:val="center"/>
        <w:rPr>
          <w:b/>
        </w:rPr>
      </w:pPr>
      <w:r>
        <w:rPr>
          <w:b/>
        </w:rPr>
        <w:t>ПЛАН</w:t>
      </w:r>
    </w:p>
    <w:p w:rsidR="009E5F83" w:rsidRDefault="009E5F83" w:rsidP="009E5F83">
      <w:pPr>
        <w:pStyle w:val="1"/>
        <w:jc w:val="center"/>
        <w:rPr>
          <w:b/>
        </w:rPr>
      </w:pPr>
      <w:r>
        <w:rPr>
          <w:b/>
        </w:rPr>
        <w:t>РОБОТИ ВЧЕНОЇ РАДИ</w:t>
      </w:r>
    </w:p>
    <w:p w:rsidR="009E5F83" w:rsidRDefault="009E5F83" w:rsidP="009E5F83">
      <w:pPr>
        <w:pStyle w:val="1"/>
        <w:jc w:val="center"/>
        <w:rPr>
          <w:b/>
        </w:rPr>
      </w:pPr>
      <w:r>
        <w:rPr>
          <w:b/>
        </w:rPr>
        <w:t>ІНСТИТУТУ МІЖНАРОДНИХ ВІДНОСИН</w:t>
      </w:r>
    </w:p>
    <w:p w:rsidR="009E5F83" w:rsidRDefault="009E5F83" w:rsidP="009E5F83">
      <w:pPr>
        <w:pStyle w:val="1"/>
        <w:jc w:val="center"/>
        <w:rPr>
          <w:b/>
        </w:rPr>
      </w:pPr>
      <w:r>
        <w:rPr>
          <w:b/>
        </w:rPr>
        <w:t>НА 201</w:t>
      </w:r>
      <w:r w:rsidRPr="00236AE1">
        <w:rPr>
          <w:b/>
          <w:lang w:val="ru-RU"/>
        </w:rPr>
        <w:t>9</w:t>
      </w:r>
      <w:r>
        <w:rPr>
          <w:b/>
        </w:rPr>
        <w:t>-2</w:t>
      </w:r>
      <w:r w:rsidRPr="00236AE1">
        <w:rPr>
          <w:b/>
          <w:lang w:val="ru-RU"/>
        </w:rPr>
        <w:t>020</w:t>
      </w:r>
      <w:r>
        <w:rPr>
          <w:b/>
        </w:rPr>
        <w:t xml:space="preserve"> НАВЧАЛЬНИЙ РІК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P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Pr="00236AE1" w:rsidRDefault="009E5F83" w:rsidP="009E5F8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Pr="00236AE1" w:rsidRDefault="009E5F83" w:rsidP="009E5F83">
      <w:pPr>
        <w:pStyle w:val="1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</w:rPr>
        <w:t>КИЇВ – 201</w:t>
      </w:r>
      <w:r w:rsidRPr="00236AE1">
        <w:rPr>
          <w:rFonts w:ascii="Times New Roman" w:hAnsi="Times New Roman"/>
          <w:b/>
          <w:szCs w:val="28"/>
          <w:lang w:val="ru-RU"/>
        </w:rPr>
        <w:t>9</w:t>
      </w:r>
    </w:p>
    <w:p w:rsidR="009E5F83" w:rsidRPr="009E5F83" w:rsidRDefault="009E5F83" w:rsidP="009E5F8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Default="009E5F83" w:rsidP="009E5F83">
      <w:pPr>
        <w:pStyle w:val="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ПЛАН</w:t>
      </w:r>
    </w:p>
    <w:p w:rsidR="009E5F83" w:rsidRDefault="009E5F83" w:rsidP="009E5F83">
      <w:pPr>
        <w:pStyle w:val="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РОБОТИ ВЧЕНОЇ РАДИ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ІНСТИТУТУ МІЖНАРОДНИХ ВІДНОСИН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ВЕРЕСЕНЬ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rPr>
          <w:trHeight w:val="86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Розширене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першокурсника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– директор, заступники директора,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завідувачі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</w:t>
            </w: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ВЕРЕСЕНЬ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rPr>
          <w:trHeight w:val="49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 w:rsidP="003F3C20">
            <w:pPr>
              <w:pStyle w:val="a7"/>
              <w:numPr>
                <w:ilvl w:val="0"/>
                <w:numId w:val="1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прийому студентів до ІМВ у 201</w:t>
            </w:r>
            <w:r w:rsidRPr="009E5F8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  <w:p w:rsidR="009E5F83" w:rsidRDefault="009E5F83" w:rsidP="003F3C20">
            <w:pPr>
              <w:pStyle w:val="a7"/>
              <w:numPr>
                <w:ilvl w:val="0"/>
                <w:numId w:val="1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прийому студентів до англомовної магістратури у 201</w:t>
            </w:r>
            <w:r w:rsidRPr="009E5F8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  <w:p w:rsidR="009E5F83" w:rsidRDefault="009E5F83" w:rsidP="003F3C20">
            <w:pPr>
              <w:pStyle w:val="a7"/>
              <w:numPr>
                <w:ilvl w:val="0"/>
                <w:numId w:val="1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Підсумки літньої екзаменаційної сесії 201</w:t>
            </w:r>
            <w:r w:rsidRPr="009E5F83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/201</w:t>
            </w:r>
            <w:r w:rsidRPr="009E5F8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Default="009E5F83" w:rsidP="003F3C20">
            <w:pPr>
              <w:pStyle w:val="a7"/>
              <w:numPr>
                <w:ilvl w:val="0"/>
                <w:numId w:val="1"/>
              </w:numPr>
              <w:spacing w:line="232" w:lineRule="auto"/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навчальної роботи студентів ІМВ </w:t>
            </w:r>
            <w:r w:rsidRPr="0069295E">
              <w:rPr>
                <w:sz w:val="28"/>
                <w:szCs w:val="28"/>
                <w:lang w:val="uk-UA"/>
              </w:rPr>
              <w:t>у січні-лютому 20</w:t>
            </w:r>
            <w:proofErr w:type="spellStart"/>
            <w:r w:rsidRPr="0069295E">
              <w:rPr>
                <w:sz w:val="28"/>
                <w:szCs w:val="28"/>
              </w:rPr>
              <w:t>20</w:t>
            </w:r>
            <w:proofErr w:type="spellEnd"/>
            <w:r w:rsidRPr="0069295E">
              <w:rPr>
                <w:sz w:val="28"/>
                <w:szCs w:val="28"/>
                <w:lang w:val="uk-UA"/>
              </w:rPr>
              <w:t xml:space="preserve"> р.</w:t>
            </w:r>
          </w:p>
          <w:p w:rsidR="009E5F83" w:rsidRDefault="009E5F83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 w:rsidP="003F3C20">
            <w:pPr>
              <w:pStyle w:val="a7"/>
              <w:numPr>
                <w:ilvl w:val="0"/>
                <w:numId w:val="1"/>
              </w:numPr>
              <w:spacing w:line="232" w:lineRule="auto"/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Атестація аспірантів ІМВ за 201</w:t>
            </w:r>
            <w:r w:rsidRPr="009E5F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/201</w:t>
            </w:r>
            <w:r w:rsidRPr="009E5F8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Default="009E5F83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Pr="001A19F3" w:rsidRDefault="009E5F83" w:rsidP="00CC2034">
            <w:pPr>
              <w:pStyle w:val="a7"/>
              <w:numPr>
                <w:ilvl w:val="0"/>
                <w:numId w:val="1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1A19F3">
              <w:rPr>
                <w:sz w:val="28"/>
                <w:szCs w:val="28"/>
                <w:lang w:val="uk-UA"/>
              </w:rPr>
              <w:t xml:space="preserve">Програма розвитку кафедри </w:t>
            </w:r>
            <w:r w:rsidR="00CC2034" w:rsidRPr="001A19F3">
              <w:rPr>
                <w:sz w:val="28"/>
                <w:szCs w:val="28"/>
                <w:lang w:val="uk-UA"/>
              </w:rPr>
              <w:t>порівняльного і європейського права</w:t>
            </w:r>
            <w:r w:rsidRPr="001A19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– директор</w:t>
            </w:r>
          </w:p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– директор</w:t>
            </w:r>
          </w:p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 – заступник директора</w:t>
            </w:r>
          </w:p>
          <w:p w:rsidR="009E5F83" w:rsidRDefault="009E5F83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 – заступник директора, Смирнова К.В. - голова НМК</w:t>
            </w:r>
          </w:p>
          <w:p w:rsidR="009E5F83" w:rsidRPr="009E5F83" w:rsidRDefault="001A19F3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. – </w:t>
            </w:r>
            <w:r w:rsidR="009E5F83" w:rsidRPr="00236AE1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9E5F83" w:rsidRPr="001A19F3" w:rsidRDefault="00CC2034" w:rsidP="00CC2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Білас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</w:t>
            </w:r>
            <w:r w:rsidR="009E5F83" w:rsidRPr="001A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 </w:t>
            </w:r>
            <w:r w:rsidRPr="001A1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 кафедри</w:t>
            </w:r>
          </w:p>
        </w:tc>
      </w:tr>
    </w:tbl>
    <w:p w:rsidR="009E5F83" w:rsidRPr="00CC2034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Pr="00CC2034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Pr="00CC2034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Pr="00CC2034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ЖОВТЕНЬ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rPr>
          <w:trHeight w:val="167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 w:rsidP="003F3C20">
            <w:pPr>
              <w:pStyle w:val="a7"/>
              <w:numPr>
                <w:ilvl w:val="0"/>
                <w:numId w:val="2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перелік загальноінститутських навчальних дисциплін на 2019/2020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Default="009E5F83" w:rsidP="003F3C20">
            <w:pPr>
              <w:pStyle w:val="a7"/>
              <w:numPr>
                <w:ilvl w:val="0"/>
                <w:numId w:val="2"/>
              </w:numPr>
              <w:spacing w:line="232" w:lineRule="auto"/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поселення студентів ІМВ до гуртожитків Університету.</w:t>
            </w:r>
          </w:p>
          <w:p w:rsidR="009E5F83" w:rsidRPr="001A19F3" w:rsidRDefault="009E5F83" w:rsidP="003F3C20">
            <w:pPr>
              <w:pStyle w:val="a7"/>
              <w:numPr>
                <w:ilvl w:val="0"/>
                <w:numId w:val="2"/>
              </w:numPr>
              <w:spacing w:line="232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1A19F3">
              <w:rPr>
                <w:sz w:val="28"/>
                <w:szCs w:val="28"/>
                <w:lang w:val="uk-UA"/>
              </w:rPr>
              <w:t xml:space="preserve">Про науково-методичне забезпечення навчального процесу освітньої програми «Міжнародні </w:t>
            </w:r>
            <w:r w:rsidR="00CC2034" w:rsidRPr="001A19F3">
              <w:rPr>
                <w:sz w:val="28"/>
                <w:szCs w:val="28"/>
                <w:lang w:val="uk-UA"/>
              </w:rPr>
              <w:t xml:space="preserve">економічні </w:t>
            </w:r>
            <w:r w:rsidRPr="001A19F3">
              <w:rPr>
                <w:sz w:val="28"/>
                <w:szCs w:val="28"/>
                <w:lang w:val="uk-UA"/>
              </w:rPr>
              <w:t>відносини».</w:t>
            </w:r>
          </w:p>
          <w:p w:rsidR="009E5F83" w:rsidRDefault="009E5F83" w:rsidP="00CC2034">
            <w:pPr>
              <w:spacing w:line="23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 – заступник директора</w:t>
            </w:r>
          </w:p>
          <w:p w:rsidR="009E5F83" w:rsidRDefault="009E5F83">
            <w:pPr>
              <w:pStyle w:val="a3"/>
              <w:tabs>
                <w:tab w:val="left" w:pos="708"/>
              </w:tabs>
              <w:spacing w:line="232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Климук Т.М. – координатор </w:t>
            </w:r>
            <w:proofErr w:type="spellStart"/>
            <w:r>
              <w:rPr>
                <w:sz w:val="28"/>
                <w:szCs w:val="28"/>
              </w:rPr>
              <w:t>виховної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  <w:p w:rsidR="009E5F83" w:rsidRPr="001A19F3" w:rsidRDefault="00CC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Шнирков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proofErr w:type="spellStart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</w:p>
          <w:p w:rsidR="009E5F83" w:rsidRDefault="009E5F83" w:rsidP="00CC20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345"/>
      </w:tblGrid>
      <w:tr w:rsidR="009E5F83" w:rsidTr="009E5F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</w:tr>
      <w:tr w:rsidR="009E5F83" w:rsidTr="009E5F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Інституту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роботу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Інституту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університ</w:t>
            </w:r>
            <w:r w:rsidR="001A19F3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9F3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="001A19F3">
              <w:rPr>
                <w:rFonts w:ascii="Times New Roman" w:hAnsi="Times New Roman" w:cs="Times New Roman"/>
                <w:sz w:val="28"/>
                <w:szCs w:val="28"/>
              </w:rPr>
              <w:t xml:space="preserve"> Тараса </w:t>
            </w:r>
            <w:proofErr w:type="spellStart"/>
            <w:r w:rsidR="001A19F3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="001A19F3">
              <w:rPr>
                <w:rFonts w:ascii="Times New Roman" w:hAnsi="Times New Roman" w:cs="Times New Roman"/>
                <w:sz w:val="28"/>
                <w:szCs w:val="28"/>
              </w:rPr>
              <w:t xml:space="preserve"> у 2018/2019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н.р.».</w:t>
            </w: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ГРУДЕНЬ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 w:rsidP="003F3C20">
            <w:pPr>
              <w:pStyle w:val="a7"/>
              <w:numPr>
                <w:ilvl w:val="0"/>
                <w:numId w:val="3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тем дисертаційних досліджень аспірантам 1-го року навчання.</w:t>
            </w:r>
          </w:p>
          <w:p w:rsidR="009E5F83" w:rsidRDefault="009E5F83">
            <w:pPr>
              <w:pStyle w:val="a7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9E5F83" w:rsidRDefault="009E5F83" w:rsidP="003F3C20">
            <w:pPr>
              <w:pStyle w:val="a7"/>
              <w:numPr>
                <w:ilvl w:val="0"/>
                <w:numId w:val="3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білетів ЕК (англомовна магістратура).</w:t>
            </w:r>
          </w:p>
          <w:p w:rsidR="009E5F83" w:rsidRDefault="009E5F83" w:rsidP="003F3C20">
            <w:pPr>
              <w:pStyle w:val="a7"/>
              <w:numPr>
                <w:ilvl w:val="0"/>
                <w:numId w:val="3"/>
              </w:numPr>
              <w:tabs>
                <w:tab w:val="num" w:pos="284"/>
              </w:tabs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рекомендацій до аспірантури магістрам-випускникам англомовних програм ІМВ 2019/2020 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Default="009E5F83" w:rsidP="003F3C20">
            <w:pPr>
              <w:pStyle w:val="a7"/>
              <w:numPr>
                <w:ilvl w:val="0"/>
                <w:numId w:val="3"/>
              </w:numPr>
              <w:tabs>
                <w:tab w:val="num" w:pos="284"/>
              </w:tabs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виконання науково-дослідної теми Інституту «</w:t>
            </w:r>
            <w:r w:rsidR="00BF6B7A" w:rsidRPr="00BF6B7A">
              <w:rPr>
                <w:sz w:val="28"/>
                <w:szCs w:val="28"/>
                <w:lang w:val="uk-UA"/>
              </w:rPr>
              <w:t xml:space="preserve">Стратегія протистояння геополітичним викликам і загрозам національній безпеці України в умовах становлення нового </w:t>
            </w:r>
            <w:proofErr w:type="spellStart"/>
            <w:r w:rsidR="00BF6B7A" w:rsidRPr="00BF6B7A">
              <w:rPr>
                <w:sz w:val="28"/>
                <w:szCs w:val="28"/>
                <w:lang w:val="uk-UA"/>
              </w:rPr>
              <w:t>світопорядку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(номер </w:t>
            </w:r>
            <w:proofErr w:type="spellStart"/>
            <w:r>
              <w:rPr>
                <w:sz w:val="28"/>
                <w:szCs w:val="28"/>
                <w:lang w:val="uk-UA"/>
              </w:rPr>
              <w:t>держреєстрації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F6B7A" w:rsidRPr="00BF6B7A">
              <w:rPr>
                <w:sz w:val="28"/>
                <w:szCs w:val="28"/>
                <w:lang w:val="uk-UA"/>
              </w:rPr>
              <w:t>19БФ048-02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9E5F83" w:rsidRDefault="009E5F83" w:rsidP="003F3C20">
            <w:pPr>
              <w:pStyle w:val="a7"/>
              <w:numPr>
                <w:ilvl w:val="0"/>
                <w:numId w:val="3"/>
              </w:numPr>
              <w:tabs>
                <w:tab w:val="num" w:pos="284"/>
              </w:tabs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виконання науково-дослідної теми Інституту «</w:t>
            </w:r>
            <w:r w:rsidRPr="009E5F83">
              <w:rPr>
                <w:sz w:val="28"/>
                <w:szCs w:val="28"/>
                <w:lang w:val="uk-UA"/>
              </w:rPr>
              <w:t xml:space="preserve">Міжнародно-правові та </w:t>
            </w:r>
            <w:r w:rsidRPr="009E5F83">
              <w:rPr>
                <w:sz w:val="28"/>
                <w:szCs w:val="28"/>
                <w:lang w:val="uk-UA"/>
              </w:rPr>
              <w:lastRenderedPageBreak/>
              <w:t>соціальні механізми протидії сепаратизму в Україні</w:t>
            </w:r>
            <w:r>
              <w:rPr>
                <w:sz w:val="28"/>
                <w:szCs w:val="28"/>
                <w:lang w:val="uk-UA"/>
              </w:rPr>
              <w:t xml:space="preserve">» (номер </w:t>
            </w:r>
            <w:proofErr w:type="spellStart"/>
            <w:r>
              <w:rPr>
                <w:sz w:val="28"/>
                <w:szCs w:val="28"/>
                <w:lang w:val="uk-UA"/>
              </w:rPr>
              <w:t>держреєстрації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F6B7A" w:rsidRPr="00BF6B7A">
              <w:rPr>
                <w:sz w:val="28"/>
                <w:szCs w:val="28"/>
                <w:lang w:val="uk-UA"/>
              </w:rPr>
              <w:t>19БФ048-01</w:t>
            </w:r>
            <w:r w:rsidR="00BF6B7A">
              <w:rPr>
                <w:sz w:val="28"/>
                <w:szCs w:val="28"/>
                <w:lang w:val="uk-UA"/>
              </w:rPr>
              <w:t>).</w:t>
            </w:r>
          </w:p>
          <w:p w:rsidR="009E5F83" w:rsidRDefault="009E5F83" w:rsidP="003F3C20">
            <w:pPr>
              <w:pStyle w:val="a7"/>
              <w:numPr>
                <w:ilvl w:val="0"/>
                <w:numId w:val="3"/>
              </w:numPr>
              <w:tabs>
                <w:tab w:val="num" w:pos="284"/>
              </w:tabs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навчальних планів Інституту.</w:t>
            </w:r>
          </w:p>
          <w:p w:rsidR="009E5F83" w:rsidRP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>. 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Pr="00236AE1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Дорошко М.С. – </w:t>
            </w:r>
            <w:r w:rsidR="00BF6B7A" w:rsidRPr="00BF6B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BF6B7A" w:rsidRPr="00BF6B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BF6B7A" w:rsidRPr="00BF6B7A">
              <w:rPr>
                <w:rFonts w:ascii="Times New Roman" w:hAnsi="Times New Roman" w:cs="Times New Roman"/>
                <w:sz w:val="28"/>
                <w:szCs w:val="28"/>
              </w:rPr>
              <w:t xml:space="preserve">. н., </w:t>
            </w:r>
            <w:r w:rsidR="00BF6B7A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 w:rsidP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  <w:r w:rsidR="00BF6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F6B7A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="00BF6B7A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  <w:p w:rsidR="009E5F83" w:rsidRDefault="009E5F83" w:rsidP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 w:rsidP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 w:rsidP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 w:rsidP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9E5F83" w:rsidP="009E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СІЧЕНЬ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5F2679">
              <w:rPr>
                <w:rFonts w:ascii="Times New Roman" w:hAnsi="Times New Roman" w:cs="Times New Roman"/>
                <w:sz w:val="28"/>
                <w:szCs w:val="28"/>
              </w:rPr>
              <w:t>наукову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="005F2679">
              <w:rPr>
                <w:rFonts w:ascii="Times New Roman" w:hAnsi="Times New Roman" w:cs="Times New Roman"/>
                <w:sz w:val="28"/>
                <w:szCs w:val="28"/>
              </w:rPr>
              <w:t>Інституту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за 2019</w:t>
            </w:r>
            <w:r w:rsidR="004477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2679">
              <w:rPr>
                <w:rFonts w:ascii="Times New Roman" w:hAnsi="Times New Roman" w:cs="Times New Roman"/>
                <w:sz w:val="28"/>
                <w:szCs w:val="28"/>
              </w:rPr>
              <w:t>имової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679">
              <w:rPr>
                <w:rFonts w:ascii="Times New Roman" w:hAnsi="Times New Roman" w:cs="Times New Roman"/>
                <w:sz w:val="28"/>
                <w:szCs w:val="28"/>
              </w:rPr>
              <w:t>екзаменаційної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679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2019/2020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аспірантури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магістрам-випускни</w:t>
            </w:r>
            <w:r w:rsidR="005F2679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679">
              <w:rPr>
                <w:rFonts w:ascii="Times New Roman" w:hAnsi="Times New Roman" w:cs="Times New Roman"/>
                <w:sz w:val="28"/>
                <w:szCs w:val="28"/>
              </w:rPr>
              <w:t>англомовних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67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5F2679">
              <w:rPr>
                <w:rFonts w:ascii="Times New Roman" w:hAnsi="Times New Roman" w:cs="Times New Roman"/>
                <w:sz w:val="28"/>
                <w:szCs w:val="28"/>
              </w:rPr>
              <w:t xml:space="preserve"> ІМВ 2019/2020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н.р.</w:t>
            </w:r>
          </w:p>
          <w:p w:rsidR="009E5F83" w:rsidRDefault="009E5F83" w:rsidP="00CC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Про стан та </w:t>
            </w: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іальності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Міжнарорд</w:t>
            </w:r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>бізнес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. – </w:t>
            </w:r>
            <w:r w:rsidR="005F2679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5F2679" w:rsidRDefault="005F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Pr="001A19F3" w:rsidRDefault="00CC2034" w:rsidP="00CC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Расшивалов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ЛЮТИЙ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39" w:rsidRDefault="00447739" w:rsidP="003F3C20">
            <w:pPr>
              <w:pStyle w:val="a7"/>
              <w:numPr>
                <w:ilvl w:val="0"/>
                <w:numId w:val="4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білетів ЕК.</w:t>
            </w:r>
          </w:p>
          <w:p w:rsidR="00447739" w:rsidRPr="00447739" w:rsidRDefault="00447739" w:rsidP="004477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5F83" w:rsidRDefault="009E5F83" w:rsidP="003F3C20">
            <w:pPr>
              <w:pStyle w:val="a7"/>
              <w:numPr>
                <w:ilvl w:val="0"/>
                <w:numId w:val="4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розвиток міжнародного співробітництва Інституту міжнародних відносин.</w:t>
            </w:r>
          </w:p>
          <w:p w:rsidR="009E5F83" w:rsidRDefault="009E5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Екзаменаційних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англомовна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магістратура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ІМВ.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 w:rsidP="00CC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Про стан та </w:t>
            </w: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перспективи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кафедрі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>міжнародної</w:t>
            </w:r>
            <w:proofErr w:type="spellEnd"/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CC2034" w:rsidRPr="001A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39" w:rsidRDefault="00447739" w:rsidP="0044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5F2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5F83" w:rsidRPr="009E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>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Pr="0069295E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5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69295E">
              <w:rPr>
                <w:rFonts w:ascii="Times New Roman" w:hAnsi="Times New Roman" w:cs="Times New Roman"/>
                <w:sz w:val="28"/>
                <w:szCs w:val="28"/>
              </w:rPr>
              <w:t xml:space="preserve"> В.О. – голова </w:t>
            </w:r>
            <w:proofErr w:type="gramStart"/>
            <w:r w:rsidRPr="0069295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69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95E">
              <w:rPr>
                <w:rFonts w:ascii="Times New Roman" w:hAnsi="Times New Roman" w:cs="Times New Roman"/>
                <w:sz w:val="28"/>
                <w:szCs w:val="28"/>
              </w:rPr>
              <w:t>студентів</w:t>
            </w:r>
            <w:proofErr w:type="spellEnd"/>
          </w:p>
          <w:p w:rsidR="009E5F83" w:rsidRPr="001A19F3" w:rsidRDefault="00CC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>Рижков</w:t>
            </w:r>
            <w:proofErr w:type="spellEnd"/>
            <w:r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F83" w:rsidRPr="001A19F3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Pr="005F2679" w:rsidRDefault="009E5F8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4F" w:rsidRDefault="00695A4F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БЕРЕЗЕНЬ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 w:rsidP="003F3C20">
            <w:pPr>
              <w:pStyle w:val="a7"/>
              <w:numPr>
                <w:ilvl w:val="0"/>
                <w:numId w:val="5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 аспірантів </w:t>
            </w:r>
            <w:r w:rsidR="005F2679">
              <w:rPr>
                <w:sz w:val="28"/>
                <w:szCs w:val="28"/>
                <w:lang w:val="uk-UA"/>
              </w:rPr>
              <w:t>Інституту за перше півріччя 2019/2020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Default="009E5F83">
            <w:pPr>
              <w:pStyle w:val="a7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9E5F83" w:rsidRPr="00CC2034" w:rsidRDefault="009E5F83" w:rsidP="00CC2034">
            <w:pPr>
              <w:pStyle w:val="a7"/>
              <w:numPr>
                <w:ilvl w:val="0"/>
                <w:numId w:val="5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голови НТСА ІМВ.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. – </w:t>
            </w:r>
            <w:r w:rsidR="005F2679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5F2679" w:rsidRDefault="005F267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E5F83" w:rsidRPr="00CC2034" w:rsidRDefault="0069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4F">
              <w:rPr>
                <w:rFonts w:ascii="Times New Roman" w:hAnsi="Times New Roman" w:cs="Times New Roman"/>
                <w:sz w:val="28"/>
                <w:szCs w:val="28"/>
              </w:rPr>
              <w:t>Чижик О.С.</w:t>
            </w:r>
            <w:r w:rsidR="009E5F83" w:rsidRPr="0069295E">
              <w:rPr>
                <w:rFonts w:ascii="Times New Roman" w:hAnsi="Times New Roman" w:cs="Times New Roman"/>
                <w:sz w:val="28"/>
                <w:szCs w:val="28"/>
              </w:rPr>
              <w:t> – голова НТСА</w:t>
            </w: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КВІТЕНЬ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236AE1">
        <w:trPr>
          <w:trHeight w:val="33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Pr="00CF464F" w:rsidRDefault="009E5F83" w:rsidP="00CF464F">
            <w:pPr>
              <w:jc w:val="both"/>
              <w:rPr>
                <w:color w:val="00B050"/>
                <w:sz w:val="28"/>
                <w:szCs w:val="28"/>
                <w:lang w:val="uk-UA"/>
              </w:rPr>
            </w:pPr>
          </w:p>
          <w:p w:rsidR="009E5F83" w:rsidRDefault="009E5F83" w:rsidP="003F3C20">
            <w:pPr>
              <w:pStyle w:val="a7"/>
              <w:numPr>
                <w:ilvl w:val="0"/>
                <w:numId w:val="6"/>
              </w:numPr>
              <w:spacing w:line="232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питань для вступни</w:t>
            </w:r>
            <w:r w:rsidR="005F2679">
              <w:rPr>
                <w:sz w:val="28"/>
                <w:szCs w:val="28"/>
                <w:lang w:val="uk-UA"/>
              </w:rPr>
              <w:t>х іспитів до магістратури у 2020</w:t>
            </w:r>
            <w:r>
              <w:rPr>
                <w:sz w:val="28"/>
                <w:szCs w:val="28"/>
                <w:lang w:val="uk-UA"/>
              </w:rPr>
              <w:t xml:space="preserve"> році.</w:t>
            </w:r>
          </w:p>
          <w:p w:rsidR="009E5F83" w:rsidRDefault="009E5F83" w:rsidP="003F3C20">
            <w:pPr>
              <w:pStyle w:val="a7"/>
              <w:numPr>
                <w:ilvl w:val="0"/>
                <w:numId w:val="6"/>
              </w:numPr>
              <w:spacing w:line="232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питань для вступн</w:t>
            </w:r>
            <w:r w:rsidR="007D5658">
              <w:rPr>
                <w:sz w:val="28"/>
                <w:szCs w:val="28"/>
                <w:lang w:val="uk-UA"/>
              </w:rPr>
              <w:t>их іспитів до аспірантури у 2020</w:t>
            </w:r>
            <w:r>
              <w:rPr>
                <w:sz w:val="28"/>
                <w:szCs w:val="28"/>
                <w:lang w:val="uk-UA"/>
              </w:rPr>
              <w:t xml:space="preserve"> році.</w:t>
            </w:r>
          </w:p>
          <w:p w:rsidR="00236AE1" w:rsidRDefault="00236AE1" w:rsidP="003F3C20">
            <w:pPr>
              <w:pStyle w:val="a7"/>
              <w:numPr>
                <w:ilvl w:val="0"/>
                <w:numId w:val="6"/>
              </w:numPr>
              <w:spacing w:line="232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звітності аспірантів за 2019-2020 навчальний рік.</w:t>
            </w:r>
          </w:p>
          <w:p w:rsidR="009E5F83" w:rsidRPr="00236AE1" w:rsidRDefault="00236AE1" w:rsidP="00236AE1">
            <w:pPr>
              <w:pStyle w:val="a7"/>
              <w:numPr>
                <w:ilvl w:val="0"/>
                <w:numId w:val="6"/>
              </w:numPr>
              <w:spacing w:line="232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роботу науково-методичної комісії ІМВ.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F" w:rsidRDefault="00CF4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 w:rsidR="00236A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. – </w:t>
            </w:r>
            <w:r w:rsidR="007D5658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236AE1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236AE1">
              <w:rPr>
                <w:rFonts w:ascii="Times New Roman" w:hAnsi="Times New Roman" w:cs="Times New Roman"/>
                <w:sz w:val="28"/>
                <w:szCs w:val="28"/>
              </w:rPr>
              <w:t>. – заступник директора</w:t>
            </w:r>
          </w:p>
          <w:p w:rsidR="009E5F83" w:rsidRDefault="00236AE1" w:rsidP="00236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К.В. – голова НМК</w:t>
            </w:r>
          </w:p>
        </w:tc>
      </w:tr>
    </w:tbl>
    <w:p w:rsidR="007D5658" w:rsidRDefault="007D5658" w:rsidP="00236AE1">
      <w:pPr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ТРАВЕНЬ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A87F6A" w:rsidP="003F3C20">
            <w:pPr>
              <w:pStyle w:val="a7"/>
              <w:numPr>
                <w:ilvl w:val="0"/>
                <w:numId w:val="7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Затвердження рекомендацій до аспірантури магістрам-випускникам 2019/2020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9E5F83" w:rsidRDefault="009E5F83">
            <w:pPr>
              <w:pStyle w:val="a7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9E5F83" w:rsidRPr="0069295E" w:rsidRDefault="007D5658" w:rsidP="003F3C20">
            <w:pPr>
              <w:pStyle w:val="a7"/>
              <w:numPr>
                <w:ilvl w:val="0"/>
                <w:numId w:val="7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Обрання кращого викладача 2019/2020</w:t>
            </w:r>
            <w:r w:rsidR="009E5F83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9E5F83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9E5F83">
              <w:rPr>
                <w:sz w:val="28"/>
                <w:szCs w:val="28"/>
                <w:lang w:val="uk-UA"/>
              </w:rPr>
              <w:t>.</w:t>
            </w:r>
          </w:p>
          <w:p w:rsidR="0069295E" w:rsidRDefault="00CC2034" w:rsidP="003F3C20">
            <w:pPr>
              <w:pStyle w:val="a7"/>
              <w:numPr>
                <w:ilvl w:val="0"/>
                <w:numId w:val="7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Підсумкова а</w:t>
            </w:r>
            <w:r w:rsidR="0069295E">
              <w:rPr>
                <w:sz w:val="28"/>
                <w:szCs w:val="28"/>
                <w:lang w:val="uk-UA"/>
              </w:rPr>
              <w:t xml:space="preserve">тестація </w:t>
            </w:r>
            <w:r>
              <w:rPr>
                <w:sz w:val="28"/>
                <w:szCs w:val="28"/>
                <w:lang w:val="uk-UA"/>
              </w:rPr>
              <w:t>аспірантів</w:t>
            </w:r>
            <w:r w:rsidR="0069295E">
              <w:rPr>
                <w:sz w:val="28"/>
                <w:szCs w:val="28"/>
                <w:lang w:val="uk-UA"/>
              </w:rPr>
              <w:t xml:space="preserve"> IV року навчання.</w:t>
            </w:r>
          </w:p>
          <w:p w:rsidR="009E5F83" w:rsidRPr="007D5658" w:rsidRDefault="009E5F83" w:rsidP="007D565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A9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. – </w:t>
            </w:r>
            <w:r w:rsidR="007D5658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7D5658" w:rsidRDefault="007D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– директор</w:t>
            </w:r>
          </w:p>
          <w:p w:rsidR="0069295E" w:rsidRPr="009E5F83" w:rsidRDefault="00A94D8B" w:rsidP="0069295E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69295E">
              <w:rPr>
                <w:rFonts w:ascii="Times New Roman" w:hAnsi="Times New Roman" w:cs="Times New Roman"/>
                <w:sz w:val="28"/>
                <w:szCs w:val="28"/>
              </w:rPr>
              <w:t xml:space="preserve">. – </w:t>
            </w:r>
            <w:r w:rsidR="0069295E" w:rsidRPr="00236AE1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34" w:rsidRDefault="00CC2034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34" w:rsidRDefault="00CC2034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ЧЕРВЕНЬ</w:t>
      </w: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07"/>
        <w:gridCol w:w="3538"/>
      </w:tblGrid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денний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</w:p>
          <w:p w:rsidR="009E5F83" w:rsidRDefault="009E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ідготовку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</w:tr>
      <w:tr w:rsidR="009E5F83" w:rsidTr="009E5F8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 w:rsidP="003F3C20">
            <w:pPr>
              <w:pStyle w:val="a7"/>
              <w:numPr>
                <w:ilvl w:val="0"/>
                <w:numId w:val="8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Звіти Голів екзаменаційних комісій.</w:t>
            </w:r>
          </w:p>
          <w:p w:rsidR="009E5F83" w:rsidRDefault="009E5F83">
            <w:pPr>
              <w:pStyle w:val="a7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9E5F83" w:rsidRDefault="009E5F83" w:rsidP="003F3C20">
            <w:pPr>
              <w:pStyle w:val="a7"/>
              <w:numPr>
                <w:ilvl w:val="0"/>
                <w:numId w:val="8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план</w:t>
            </w:r>
            <w:r w:rsidR="007D5658">
              <w:rPr>
                <w:sz w:val="28"/>
                <w:szCs w:val="28"/>
                <w:lang w:val="uk-UA"/>
              </w:rPr>
              <w:t>у роботи Вченої ради ІМВ на 2020/2021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Default="009E5F83" w:rsidP="003F3C20">
            <w:pPr>
              <w:pStyle w:val="a7"/>
              <w:numPr>
                <w:ilvl w:val="0"/>
                <w:numId w:val="8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попередні підсумки л</w:t>
            </w:r>
            <w:r w:rsidR="007D5658">
              <w:rPr>
                <w:sz w:val="28"/>
                <w:szCs w:val="28"/>
                <w:lang w:val="uk-UA"/>
              </w:rPr>
              <w:t>ітньої екзаменаційної сесії 2019/2020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E5F83" w:rsidRPr="00A94D8B" w:rsidRDefault="009E5F83" w:rsidP="00A94D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 – директор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Мінгазутдінов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 – заступник директора</w:t>
            </w:r>
          </w:p>
          <w:p w:rsidR="009E5F83" w:rsidRDefault="009E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Default="009E5F83" w:rsidP="009E5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3" w:rsidRPr="009E5F83" w:rsidRDefault="009E5F83" w:rsidP="009E5F8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Pr="009E5F83" w:rsidRDefault="009E5F83" w:rsidP="009E5F8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F83" w:rsidRPr="009E5F83" w:rsidRDefault="009E5F83" w:rsidP="009E5F8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6AE1" w:rsidRDefault="00236AE1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AE1" w:rsidRDefault="00236AE1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AE1" w:rsidRDefault="00236AE1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AE1" w:rsidRDefault="00236AE1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AE1" w:rsidRDefault="00236AE1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034" w:rsidRDefault="00CC2034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034" w:rsidRDefault="00CC2034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034" w:rsidRDefault="00CC2034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034" w:rsidRDefault="00CC2034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034" w:rsidRDefault="00CC2034" w:rsidP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5D1" w:rsidRPr="00CC2034" w:rsidRDefault="009E5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НОТАТОК</w:t>
      </w:r>
    </w:p>
    <w:sectPr w:rsidR="008605D1" w:rsidRPr="00CC2034" w:rsidSect="00253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2F"/>
    <w:multiLevelType w:val="hybridMultilevel"/>
    <w:tmpl w:val="7BC2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B1760"/>
    <w:multiLevelType w:val="hybridMultilevel"/>
    <w:tmpl w:val="BFF8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C3229"/>
    <w:multiLevelType w:val="hybridMultilevel"/>
    <w:tmpl w:val="E954C9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80954"/>
    <w:multiLevelType w:val="hybridMultilevel"/>
    <w:tmpl w:val="39B2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061D"/>
    <w:multiLevelType w:val="hybridMultilevel"/>
    <w:tmpl w:val="7ED0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93040"/>
    <w:multiLevelType w:val="hybridMultilevel"/>
    <w:tmpl w:val="A976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A1499"/>
    <w:multiLevelType w:val="hybridMultilevel"/>
    <w:tmpl w:val="E56C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20361"/>
    <w:multiLevelType w:val="hybridMultilevel"/>
    <w:tmpl w:val="99C6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5F83"/>
    <w:rsid w:val="00112C72"/>
    <w:rsid w:val="001A19F3"/>
    <w:rsid w:val="00236AE1"/>
    <w:rsid w:val="00253D3B"/>
    <w:rsid w:val="003B75BA"/>
    <w:rsid w:val="00447739"/>
    <w:rsid w:val="0047551B"/>
    <w:rsid w:val="005F2679"/>
    <w:rsid w:val="0069295E"/>
    <w:rsid w:val="00695A4F"/>
    <w:rsid w:val="00792B21"/>
    <w:rsid w:val="007D5658"/>
    <w:rsid w:val="008605D1"/>
    <w:rsid w:val="009E5F83"/>
    <w:rsid w:val="00A87F6A"/>
    <w:rsid w:val="00A94D8B"/>
    <w:rsid w:val="00BF6B7A"/>
    <w:rsid w:val="00CC2034"/>
    <w:rsid w:val="00C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3B"/>
  </w:style>
  <w:style w:type="paragraph" w:styleId="1">
    <w:name w:val="heading 1"/>
    <w:basedOn w:val="a"/>
    <w:link w:val="10"/>
    <w:qFormat/>
    <w:rsid w:val="009E5F83"/>
    <w:pPr>
      <w:keepNext/>
      <w:spacing w:after="0" w:line="360" w:lineRule="auto"/>
      <w:jc w:val="both"/>
      <w:outlineLvl w:val="0"/>
    </w:pPr>
    <w:rPr>
      <w:rFonts w:ascii="Times New Roman CYR" w:eastAsia="Times New Roman" w:hAnsi="Times New Roman CYR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F83"/>
    <w:rPr>
      <w:rFonts w:ascii="Times New Roman CYR" w:eastAsia="Times New Roman" w:hAnsi="Times New Roman CYR" w:cs="Times New Roman"/>
      <w:color w:val="00000A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E5F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semiHidden/>
    <w:rsid w:val="009E5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E5F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 Знак"/>
    <w:basedOn w:val="a0"/>
    <w:link w:val="a5"/>
    <w:rsid w:val="009E5F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9E5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9E5F83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14DC-C200-4039-A5E1-C36CCBDF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2019-06-19T12:46:00Z</cp:lastPrinted>
  <dcterms:created xsi:type="dcterms:W3CDTF">2019-06-07T08:46:00Z</dcterms:created>
  <dcterms:modified xsi:type="dcterms:W3CDTF">2019-08-21T20:39:00Z</dcterms:modified>
</cp:coreProperties>
</file>